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65" w:rsidRPr="00015616" w:rsidRDefault="002A0765" w:rsidP="002A076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>Outer-Circle Tasks</w:t>
      </w:r>
    </w:p>
    <w:p w:rsidR="002A0765" w:rsidRPr="000B0B27" w:rsidRDefault="002A0765" w:rsidP="002A0765">
      <w:pPr>
        <w:spacing w:line="480" w:lineRule="auto"/>
        <w:rPr>
          <w:rFonts w:ascii="Times New Roman" w:hAnsi="Times New Roman"/>
          <w:b/>
        </w:rPr>
      </w:pPr>
    </w:p>
    <w:p w:rsidR="002A0765" w:rsidRPr="0053771B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Create a bulleted list of “most important ideas raised” and which students mentioned these ideas</w:t>
      </w:r>
      <w:r>
        <w:rPr>
          <w:rFonts w:ascii="Times New Roman" w:hAnsi="Times New Roman"/>
        </w:rPr>
        <w:t>.</w:t>
      </w:r>
    </w:p>
    <w:p w:rsidR="002A0765" w:rsidRPr="0053771B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Tally how many times the text was quoted by each student</w:t>
      </w:r>
      <w:r>
        <w:rPr>
          <w:rFonts w:ascii="Times New Roman" w:hAnsi="Times New Roman"/>
        </w:rPr>
        <w:t>.</w:t>
      </w:r>
    </w:p>
    <w:p w:rsidR="002A0765" w:rsidRPr="0053771B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Note any tips or hints that students offer when solving a problem</w:t>
      </w:r>
      <w:r>
        <w:rPr>
          <w:rFonts w:ascii="Times New Roman" w:hAnsi="Times New Roman"/>
        </w:rPr>
        <w:t>.</w:t>
      </w:r>
    </w:p>
    <w:p w:rsidR="002A0765" w:rsidRPr="0053771B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Keep track of academic vocabulary used by each participant (refer to anchor charts, word walls, or individual lists of academic vocabulary)</w:t>
      </w:r>
      <w:r>
        <w:rPr>
          <w:rFonts w:ascii="Times New Roman" w:hAnsi="Times New Roman"/>
        </w:rPr>
        <w:t>.</w:t>
      </w:r>
    </w:p>
    <w:p w:rsidR="002A0765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Keep track of discipline-specific or content-specific vocabulary used by each participant that should pepper the discussion</w:t>
      </w:r>
      <w:r>
        <w:rPr>
          <w:rFonts w:ascii="Times New Roman" w:hAnsi="Times New Roman"/>
        </w:rPr>
        <w:t>.</w:t>
      </w:r>
    </w:p>
    <w:p w:rsidR="002A0765" w:rsidRPr="0053771B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List differences of opinion/multiple perspectives that come up.</w:t>
      </w:r>
    </w:p>
    <w:p w:rsidR="002A0765" w:rsidRPr="0053771B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Write the name of student commenting and the perspective he</w:t>
      </w:r>
      <w:r>
        <w:rPr>
          <w:rFonts w:ascii="Times New Roman" w:hAnsi="Times New Roman"/>
        </w:rPr>
        <w:t xml:space="preserve"> or </w:t>
      </w:r>
      <w:r w:rsidRPr="0053771B">
        <w:rPr>
          <w:rFonts w:ascii="Times New Roman" w:hAnsi="Times New Roman"/>
        </w:rPr>
        <w:t>she holds</w:t>
      </w:r>
      <w:r>
        <w:rPr>
          <w:rFonts w:ascii="Times New Roman" w:hAnsi="Times New Roman"/>
        </w:rPr>
        <w:t>.</w:t>
      </w:r>
    </w:p>
    <w:p w:rsidR="000C484B" w:rsidRPr="002A0765" w:rsidRDefault="002A0765" w:rsidP="002A07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proofErr w:type="gramStart"/>
      <w:r w:rsidRPr="000B0B27">
        <w:rPr>
          <w:rFonts w:ascii="Times New Roman" w:hAnsi="Times New Roman"/>
        </w:rPr>
        <w:t>Record</w:t>
      </w:r>
      <w:proofErr w:type="gramEnd"/>
      <w:r w:rsidRPr="000B0B27">
        <w:rPr>
          <w:rFonts w:ascii="Times New Roman" w:hAnsi="Times New Roman"/>
        </w:rPr>
        <w:t xml:space="preserve"> who initiated a new comment, added on to an idea/clarified some confusion, asked a question, or focused on the knowledge or skills of the lesson’s objectives.</w:t>
      </w:r>
      <w:bookmarkStart w:id="0" w:name="_GoBack"/>
      <w:bookmarkEnd w:id="0"/>
    </w:p>
    <w:sectPr w:rsidR="000C484B" w:rsidRPr="002A07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65" w:rsidRDefault="002A0765" w:rsidP="002A0765">
      <w:r>
        <w:separator/>
      </w:r>
    </w:p>
  </w:endnote>
  <w:endnote w:type="continuationSeparator" w:id="0">
    <w:p w:rsidR="002A0765" w:rsidRDefault="002A0765" w:rsidP="002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65" w:rsidRDefault="002A0765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65" w:rsidRDefault="002A0765" w:rsidP="002A0765">
      <w:r>
        <w:separator/>
      </w:r>
    </w:p>
  </w:footnote>
  <w:footnote w:type="continuationSeparator" w:id="0">
    <w:p w:rsidR="002A0765" w:rsidRDefault="002A0765" w:rsidP="002A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91D"/>
    <w:multiLevelType w:val="hybridMultilevel"/>
    <w:tmpl w:val="0C348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65"/>
    <w:rsid w:val="000C484B"/>
    <w:rsid w:val="002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6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65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2A0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6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6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6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65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2A0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6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6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Houghton Mifflin Harcourt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2015-09-28T15:08:00Z</dcterms:created>
  <dcterms:modified xsi:type="dcterms:W3CDTF">2015-09-28T15:09:00Z</dcterms:modified>
</cp:coreProperties>
</file>