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B3" w:rsidRDefault="000C5B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12pt;width:540pt;height:108pt;z-index:251660288" wrapcoords="0 0 21600 0 21600 21600 0 21600 0 0" o:regroupid="2" filled="f" stroked="f">
            <v:fill o:detectmouseclick="t"/>
            <v:textbox inset=",7.2pt,,7.2pt">
              <w:txbxContent>
                <w:p w:rsidR="000C5BB3" w:rsidRPr="00657B66" w:rsidRDefault="000C5BB3" w:rsidP="000F3039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7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4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9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</w:t>
                  </w:r>
                </w:p>
                <w:p w:rsidR="000C5BB3" w:rsidRDefault="000C5BB3" w:rsidP="00641AAF"/>
                <w:p w:rsidR="000C5BB3" w:rsidRDefault="000C5BB3" w:rsidP="00641AAF"/>
                <w:p w:rsidR="000C5BB3" w:rsidRDefault="000C5BB3" w:rsidP="00641AAF"/>
                <w:p w:rsidR="000C5BB3" w:rsidRDefault="000C5BB3" w:rsidP="00403DC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0C5BB3" w:rsidRPr="00641AAF" w:rsidRDefault="000C5BB3" w:rsidP="00641AAF"/>
              </w:txbxContent>
            </v:textbox>
            <w10:wrap type="tight"/>
          </v:shape>
        </w:pict>
      </w:r>
      <w:r>
        <w:rPr>
          <w:noProof/>
        </w:rPr>
        <w:pict>
          <v:rect id="_x0000_s1027" style="position:absolute;margin-left:-18pt;margin-top:594pt;width:540pt;height:1in;z-index:251659264" wrapcoords="-30 -225 -30 21600 21660 21600 21660 -225 -30 -225" o:regroupid="2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0C5BB3" w:rsidRPr="00657B66" w:rsidRDefault="000C5BB3" w:rsidP="00657B66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28" type="#_x0000_t202" style="position:absolute;margin-left:0;margin-top:540pt;width:522pt;height:54pt;z-index:251658240" wrapcoords="0 0 21600 0 21600 21600 0 21600 0 0" o:regroupid="2" filled="f" stroked="f">
            <v:fill o:detectmouseclick="t"/>
            <v:textbox inset=",7.2pt,,7.2pt">
              <w:txbxContent>
                <w:p w:rsidR="000C5BB3" w:rsidRPr="00657B66" w:rsidRDefault="000C5BB3" w:rsidP="00657B66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10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6pt;margin-top:486pt;width:289pt;height:50pt;z-index:251657216" wrapcoords="5610 -322 -56 -322 -56 21278 673 21600 4320 21600 4769 21600 21600 21278 21768 17087 21768 6125 21151 5803 16046 4836 16158 2257 15485 1612 11670 -322 5610 -322" o:regroupid="2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group id="_x0000_s1030" style="position:absolute;margin-left:-18pt;margin-top:252pt;width:540pt;height:180pt;z-index:251656192" coordorigin="576,597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1" type="#_x0000_t136" style="position:absolute;left:3456;top:5976;width:5780;height:1000;mso-wrap-edited:f" o:regroupid="1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2" type="#_x0000_t202" style="position:absolute;left:936;top:7056;width:10440;height:1080;mso-wrap-edited:f" o:regroupid="1" filled="f" stroked="f">
              <v:fill o:detectmouseclick="t"/>
              <v:textbox inset=",7.2pt,,7.2pt">
                <w:txbxContent>
                  <w:p w:rsidR="000C5BB3" w:rsidRPr="00657B66" w:rsidRDefault="000C5BB3" w:rsidP="00657B66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10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.</w:t>
                    </w:r>
                  </w:p>
                </w:txbxContent>
              </v:textbox>
            </v:shape>
            <v:rect id="_x0000_s1033" style="position:absolute;left:576;top:8136;width:10800;height:1440;mso-wrap-edited:f" o:regroupid="1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0C5BB3" w:rsidRPr="00657B66" w:rsidRDefault="000C5BB3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4" type="#_x0000_t202" style="position:absolute;left:576;top:8496;width:10800;height:1080;mso-wrap-edited:f" o:regroupid="1" filled="f" stroked="f">
              <v:fill o:detectmouseclick="t"/>
              <v:textbox inset=",7.2pt,,7.2pt">
                <w:txbxContent>
                  <w:p w:rsidR="000C5BB3" w:rsidRPr="00657B66" w:rsidRDefault="000C5BB3" w:rsidP="000F3039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3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8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7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4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9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6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2</w:t>
                    </w:r>
                  </w:p>
                  <w:p w:rsidR="000C5BB3" w:rsidRPr="000F3039" w:rsidRDefault="000C5BB3" w:rsidP="000F3039"/>
                </w:txbxContent>
              </v:textbox>
            </v:shape>
            <w10:wrap type="tight"/>
          </v:group>
        </w:pict>
      </w:r>
      <w:r>
        <w:rPr>
          <w:noProof/>
        </w:rPr>
        <w:pict>
          <v:group id="_x0000_s1035" style="position:absolute;margin-left:-18pt;margin-top:0;width:540pt;height:180pt;z-index:251655168" coordorigin="576,936" coordsize="10800,3600" wrapcoords="8760 -90 5940 -90 5670 0 5700 5940 10020 7110 10830 7110 10830 11430 -30 12780 -30 21600 21660 21600 21660 12780 10830 11430 10830 7110 11850 7110 17280 5940 17430 4500 17460 1800 17100 1620 14340 1350 14400 630 14040 450 12000 -90 8760 -90">
            <v:shape id="_x0000_s1036" type="#_x0000_t136" style="position:absolute;left:3456;top:936;width:5780;height:1000;mso-wrap-edited:f" fillcolor="black" strokecolor="#1f497d" strokeweight="1.25pt">
              <v:shadow on="t" color="#d8d8d8" offset=",1pt" offset2=",-2pt"/>
              <v:textpath style="font-family:&quot;Comic Sans MS&quot;;font-weight:bold;v-text-kern:t" trim="t" fitpath="t" string="Number Partners"/>
            </v:shape>
            <v:shape id="_x0000_s1037" type="#_x0000_t202" style="position:absolute;left:936;top:2016;width:10440;height:1080;mso-wrap-edited:f" filled="f" stroked="f">
              <v:fill o:detectmouseclick="t"/>
              <v:textbox inset=",7.2pt,,7.2pt">
                <w:txbxContent>
                  <w:p w:rsidR="000C5BB3" w:rsidRPr="00657B66" w:rsidRDefault="000C5BB3">
                    <w:pPr>
                      <w:rPr>
                        <w:rFonts w:ascii="Comic Sans MS" w:hAnsi="Comic Sans MS"/>
                        <w:sz w:val="28"/>
                      </w:rPr>
                    </w:pPr>
                    <w:r w:rsidRPr="00657B66">
                      <w:rPr>
                        <w:rFonts w:ascii="Comic Sans MS" w:hAnsi="Comic Sans MS"/>
                        <w:sz w:val="28"/>
                      </w:rPr>
                      <w:t xml:space="preserve">Find number partners that make </w:t>
                    </w:r>
                    <w:r>
                      <w:rPr>
                        <w:rFonts w:ascii="Comic Sans MS" w:hAnsi="Comic Sans MS"/>
                        <w:sz w:val="28"/>
                      </w:rPr>
                      <w:t>1</w:t>
                    </w:r>
                    <w:r w:rsidRPr="00657B66">
                      <w:rPr>
                        <w:rFonts w:ascii="Comic Sans MS" w:hAnsi="Comic Sans MS"/>
                        <w:sz w:val="28"/>
                      </w:rPr>
                      <w:t>0.</w:t>
                    </w:r>
                  </w:p>
                </w:txbxContent>
              </v:textbox>
            </v:shape>
            <v:rect id="_x0000_s1038" style="position:absolute;left:576;top:3096;width:10800;height:1440;mso-wrap-edited:f" filled="f" fillcolor="#3f80cd" strokeweight="1.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0C5BB3" w:rsidRPr="00657B66" w:rsidRDefault="000C5BB3" w:rsidP="00657B66">
                    <w:pPr>
                      <w:jc w:val="center"/>
                      <w:rPr>
                        <w:rFonts w:ascii="Comic Sans MS" w:hAnsi="Comic Sans MS"/>
                        <w:sz w:val="30"/>
                      </w:rPr>
                    </w:pPr>
                  </w:p>
                </w:txbxContent>
              </v:textbox>
            </v:rect>
            <v:shape id="_x0000_s1039" type="#_x0000_t202" style="position:absolute;left:576;top:3456;width:10800;height:1080;mso-wrap-edited:f" filled="f" stroked="f">
              <v:fill o:detectmouseclick="t"/>
              <v:textbox inset=",7.2pt,,7.2pt">
                <w:txbxContent>
                  <w:p w:rsidR="000C5BB3" w:rsidRPr="00657B66" w:rsidRDefault="000C5BB3" w:rsidP="00641AAF">
                    <w:pPr>
                      <w:jc w:val="center"/>
                      <w:rPr>
                        <w:rFonts w:ascii="Comic Sans MS" w:hAnsi="Comic Sans MS"/>
                        <w:sz w:val="32"/>
                      </w:rPr>
                    </w:pPr>
                    <w:r>
                      <w:rPr>
                        <w:rFonts w:ascii="Comic Sans MS" w:hAnsi="Comic Sans MS"/>
                        <w:sz w:val="32"/>
                      </w:rPr>
                      <w:t>3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8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7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4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9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6</w:t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</w:r>
                    <w:r>
                      <w:rPr>
                        <w:rFonts w:ascii="Comic Sans MS" w:hAnsi="Comic Sans MS"/>
                        <w:sz w:val="32"/>
                      </w:rPr>
                      <w:tab/>
                      <w:t>2</w:t>
                    </w:r>
                  </w:p>
                  <w:p w:rsidR="000C5BB3" w:rsidRPr="00641AAF" w:rsidRDefault="000C5BB3" w:rsidP="00641AAF"/>
                </w:txbxContent>
              </v:textbox>
            </v:shape>
            <w10:wrap type="tight"/>
          </v:group>
        </w:pict>
      </w:r>
    </w:p>
    <w:sectPr w:rsidR="000C5BB3" w:rsidSect="00A17EEA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B66"/>
    <w:rsid w:val="000C5BB3"/>
    <w:rsid w:val="000F3039"/>
    <w:rsid w:val="00137A32"/>
    <w:rsid w:val="002100CD"/>
    <w:rsid w:val="00375B75"/>
    <w:rsid w:val="00403DC2"/>
    <w:rsid w:val="004B73E8"/>
    <w:rsid w:val="00641AAF"/>
    <w:rsid w:val="00657B66"/>
    <w:rsid w:val="00830EA3"/>
    <w:rsid w:val="00986CC0"/>
    <w:rsid w:val="00A17EEA"/>
    <w:rsid w:val="00AE1E86"/>
    <w:rsid w:val="00CF33B5"/>
    <w:rsid w:val="00E54BB9"/>
    <w:rsid w:val="00F533A2"/>
    <w:rsid w:val="00FB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8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</Words>
  <Characters>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2013-01-03T20:25:00Z</dcterms:created>
  <dcterms:modified xsi:type="dcterms:W3CDTF">2013-01-03T20:25:00Z</dcterms:modified>
</cp:coreProperties>
</file>